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06-2/</w:t>
      </w:r>
      <w:r w:rsidR="00B46D47">
        <w:rPr>
          <w:rFonts w:ascii="Times New Roman" w:eastAsia="Times New Roman" w:hAnsi="Times New Roman" w:cs="Times New Roman"/>
          <w:sz w:val="24"/>
          <w:szCs w:val="24"/>
          <w:lang w:val="ru-RU"/>
        </w:rPr>
        <w:t>29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7F6633" w:rsidRPr="00F73B1F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A63384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63384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1B09E7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46D47">
        <w:rPr>
          <w:rFonts w:ascii="Times New Roman" w:eastAsia="Times New Roman" w:hAnsi="Times New Roman" w:cs="Times New Roman"/>
          <w:sz w:val="24"/>
          <w:szCs w:val="24"/>
          <w:lang w:val="ru-RU"/>
        </w:rPr>
        <w:t>фебруар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7F6633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основу члана 70. став 1. алинеја прва Пословника Народне скупштине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 А З И В А М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</w:t>
      </w:r>
      <w:r w:rsidR="00B145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СЕДНИЦУ ОДБОРА ЗА СПОЉНЕ ПОСЛОВЕ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1678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ЧЕТВРТАК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B1455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19.</w:t>
      </w:r>
      <w:r w:rsidR="00B145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ФЕБРУАР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7F66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ГОДИНЕ,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</w:t>
      </w:r>
      <w:r w:rsidR="00B1455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11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ЧАСОВА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 ову седницу предлажем следећи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н е в н и 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е д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6A54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Усвајање записника са </w:t>
      </w:r>
      <w:r w:rsidR="00136B2C">
        <w:rPr>
          <w:rFonts w:ascii="Times New Roman" w:eastAsia="Times New Roman" w:hAnsi="Times New Roman" w:cs="Times New Roman"/>
          <w:sz w:val="24"/>
          <w:szCs w:val="24"/>
          <w:lang w:val="sr-Cyrl-RS"/>
        </w:rPr>
        <w:t>34</w:t>
      </w:r>
      <w:r w:rsidR="004A0B0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седнице Одбора за спољне послове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C47A70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Иницијативе за посете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41C58" w:rsidRDefault="00941C58" w:rsidP="001B09E7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 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Међупарламентарном састанку одбора за права жена и родну равноправност, у Бриселу, Белгија, 5. марта 2026. године;</w:t>
      </w:r>
    </w:p>
    <w:p w:rsidR="008E4A7E" w:rsidRDefault="008E4A7E" w:rsidP="001B09E7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4A7E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Конференциј</w:t>
      </w:r>
      <w:r w:rsidR="0004411F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поводом 30. година од оснивања Извршног секретаријата Централно-европске иницијативе, у Трсту, Италија, 17. март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C47A70" w:rsidRPr="00645601" w:rsidRDefault="00E6253E" w:rsidP="001B09E7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253E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посматрачкој мисији ПС ОЕБС парламентарних избора у Мађарској, 12. априла 2026. године</w:t>
      </w:r>
      <w:r w:rsidR="001B09E7" w:rsidRPr="001B09E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Default="001C7272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Редовне активности сталних делегација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D921C9" w:rsidRPr="00645601" w:rsidRDefault="00D921C9" w:rsidP="001B09E7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13EF4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</w:t>
      </w:r>
      <w:r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Петом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интерпарламентарном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форуму делегација Југоисточне Европе ПС ОЕБС, у Охриду, С. Македонија, 26-28. март 2026. године; </w:t>
      </w:r>
    </w:p>
    <w:p w:rsidR="00C47A70" w:rsidRDefault="00C47A70" w:rsidP="001B09E7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Учешће на</w:t>
      </w:r>
      <w:r w:rsidR="00E13EF4" w:rsidRPr="00E13EF4">
        <w:rPr>
          <w:color w:val="000000"/>
          <w:lang w:val="sr"/>
        </w:rPr>
        <w:t xml:space="preserve"> </w:t>
      </w:r>
      <w:r w:rsidR="00D921C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</w:t>
      </w:r>
      <w:r w:rsidR="000B6FDE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етврт</w:t>
      </w:r>
      <w:r w:rsidR="000B6FDE" w:rsidRP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ој</w:t>
      </w:r>
      <w:r w:rsidR="000B6FDE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седници</w:t>
      </w:r>
      <w:r w:rsidR="00F73B1F" w:rsidRPr="00136B2C">
        <w:rPr>
          <w:rFonts w:ascii="Times New Roman" w:hAnsi="Times New Roman" w:cs="Times New Roman"/>
          <w:color w:val="000000"/>
          <w:sz w:val="24"/>
          <w:szCs w:val="24"/>
          <w:lang w:val="sr"/>
        </w:rPr>
        <w:t xml:space="preserve"> </w:t>
      </w:r>
      <w:r w:rsidR="00D921C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Е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вро-медитеранског и заливског економског парламентарног форума</w:t>
      </w:r>
      <w:r w:rsidR="00F73B1F" w:rsidRPr="00136B2C">
        <w:rPr>
          <w:rFonts w:ascii="Times New Roman" w:hAnsi="Times New Roman" w:cs="Times New Roman"/>
          <w:color w:val="000000"/>
          <w:sz w:val="24"/>
          <w:szCs w:val="24"/>
          <w:lang w:val="sr"/>
        </w:rPr>
        <w:t xml:space="preserve"> 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П</w:t>
      </w:r>
      <w:proofErr w:type="spellStart"/>
      <w:r w:rsid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арламентарне</w:t>
      </w:r>
      <w:proofErr w:type="spellEnd"/>
      <w:r w:rsid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скупштине 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М</w:t>
      </w:r>
      <w:proofErr w:type="spellStart"/>
      <w:r w:rsid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едитерана</w:t>
      </w:r>
      <w:proofErr w:type="spellEnd"/>
      <w:r w:rsid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,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</w:t>
      </w:r>
      <w:r w:rsidR="00136B2C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у Маракешу</w:t>
      </w:r>
      <w:r w:rsid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,</w:t>
      </w:r>
      <w:r w:rsidR="00136B2C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Мароко</w:t>
      </w:r>
      <w:r w:rsid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,</w:t>
      </w:r>
      <w:r w:rsidR="00136B2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27-28. марта 2026</w:t>
      </w:r>
      <w:r w:rsidR="001B09E7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године.</w:t>
      </w: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Реализовани остали контакти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Pr="00816783" w:rsidRDefault="007B2CBC" w:rsidP="007B2CBC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састанка председника Посланичке групе пријатељства са Грузијом у НСРС </w:t>
      </w:r>
      <w:proofErr w:type="spellStart"/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Данета</w:t>
      </w:r>
      <w:proofErr w:type="spellEnd"/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Станојчића</w:t>
      </w:r>
      <w:proofErr w:type="spellEnd"/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</w:t>
      </w:r>
      <w:proofErr w:type="spellStart"/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отправницом</w:t>
      </w:r>
      <w:proofErr w:type="spellEnd"/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послова и </w:t>
      </w:r>
      <w:proofErr w:type="spellStart"/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шефицом</w:t>
      </w:r>
      <w:proofErr w:type="spellEnd"/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Канцеларије Амбасаде Грузије у Београду Барбаром </w:t>
      </w:r>
      <w:proofErr w:type="spellStart"/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Макхарадзе</w:t>
      </w:r>
      <w:proofErr w:type="spellEnd"/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одржаног 29. јануара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01256" w:rsidRDefault="00301256" w:rsidP="00301256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са састанка потпредседнице Народне скупштине и председнице Одбора за спољне послове Марине </w:t>
      </w:r>
      <w:proofErr w:type="spellStart"/>
      <w:r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  <w:proofErr w:type="spellEnd"/>
      <w:r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амбасадором Исламске Републике Иран </w:t>
      </w:r>
      <w:proofErr w:type="spellStart"/>
      <w:r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>Мохамедом</w:t>
      </w:r>
      <w:proofErr w:type="spellEnd"/>
      <w:r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>Садеком</w:t>
      </w:r>
      <w:proofErr w:type="spellEnd"/>
      <w:r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>Фазилом</w:t>
      </w:r>
      <w:proofErr w:type="spellEnd"/>
      <w:r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>, одржаног 30. јануара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Pr="00816783" w:rsidRDefault="007B2CBC" w:rsidP="007B2CBC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разговору потпредседнице Народне скупштине и председнице Одбора за спољне послове Марине </w:t>
      </w:r>
      <w:proofErr w:type="spellStart"/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  <w:proofErr w:type="spellEnd"/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Алексејом </w:t>
      </w:r>
      <w:proofErr w:type="spellStart"/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Семенихином</w:t>
      </w:r>
      <w:proofErr w:type="spellEnd"/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, министром саветником Амбасаде Руске Федерације у РС, одржаном 30. јануара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Pr="00816783" w:rsidRDefault="007B2CBC" w:rsidP="007B2CBC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разговору председника Посланичке групе пријатељства са Кубом у НС РС Бојана Торбице са Њ.Е. </w:t>
      </w:r>
      <w:proofErr w:type="spellStart"/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Оресио</w:t>
      </w:r>
      <w:proofErr w:type="spellEnd"/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Диаз</w:t>
      </w:r>
      <w:proofErr w:type="spellEnd"/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Ернандезом</w:t>
      </w:r>
      <w:proofErr w:type="spellEnd"/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амбасадором Куб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 у Републици Србији, одржаном </w:t>
      </w:r>
      <w:r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5. фебруара 2026. године</w:t>
      </w:r>
      <w:r w:rsid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E3D1F" w:rsidRDefault="008E3D1F" w:rsidP="008E3D1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Посланичке групе пријатељства</w:t>
      </w:r>
    </w:p>
    <w:p w:rsidR="007B2CBC" w:rsidRDefault="007B2CBC" w:rsidP="007B2C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41C58" w:rsidRDefault="00941C58" w:rsidP="001B09E7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Формирање Посланичке групе пријатељства са Танзанијом;</w:t>
      </w:r>
    </w:p>
    <w:p w:rsidR="00941C58" w:rsidRPr="00941C58" w:rsidRDefault="00941C58" w:rsidP="001B09E7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Формирање Посланичке групе пријатељства са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Турском</w:t>
      </w:r>
      <w:r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7B2CBC" w:rsidRPr="00404C29" w:rsidRDefault="00404C29" w:rsidP="001B09E7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Избор </w:t>
      </w:r>
      <w:r w:rsidR="00595334" w:rsidRP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председника Посланичке групе пријатељства са Шпанијом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C2203" w:rsidRDefault="00DC2203" w:rsidP="001B09E7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C22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Промене у саставу </w:t>
      </w:r>
      <w:r w:rsid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посланичк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>их</w:t>
      </w:r>
      <w:r w:rsid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групе</w:t>
      </w:r>
      <w:r w:rsidR="008A5426" w:rsidRPr="008A5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пријатељства са</w:t>
      </w:r>
      <w:r w:rsidR="008A5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871AA">
        <w:rPr>
          <w:rFonts w:ascii="Times New Roman" w:eastAsia="Times New Roman" w:hAnsi="Times New Roman" w:cs="Times New Roman"/>
          <w:sz w:val="24"/>
          <w:szCs w:val="24"/>
          <w:lang w:val="sr-Cyrl-RS"/>
        </w:rPr>
        <w:t>Аустријом, Босном и Херцеговином, Норвешком, Русијом</w:t>
      </w:r>
      <w:r w:rsidR="001B09E7">
        <w:rPr>
          <w:rFonts w:ascii="Times New Roman" w:eastAsia="Times New Roman" w:hAnsi="Times New Roman" w:cs="Times New Roman"/>
          <w:sz w:val="24"/>
          <w:szCs w:val="24"/>
          <w:lang w:val="sr-Cyrl-RS"/>
        </w:rPr>
        <w:t>, Сједињеним Америчким Државама и</w:t>
      </w:r>
      <w:r w:rsidR="001B09E7" w:rsidRPr="001B09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B09E7">
        <w:rPr>
          <w:rFonts w:ascii="Times New Roman" w:eastAsia="Times New Roman" w:hAnsi="Times New Roman" w:cs="Times New Roman"/>
          <w:sz w:val="24"/>
          <w:szCs w:val="24"/>
          <w:lang w:val="sr-Cyrl-RS"/>
        </w:rPr>
        <w:t>Тунисом</w:t>
      </w:r>
      <w:r w:rsidR="00D87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8E3D1F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64560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Разно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дница ће се одржати у згради Народне скупштине, Краља Милана 14, </w:t>
      </w:r>
      <w:r w:rsidR="00136B2C">
        <w:rPr>
          <w:rFonts w:ascii="Times New Roman" w:eastAsia="Times New Roman" w:hAnsi="Times New Roman" w:cs="Times New Roman"/>
          <w:sz w:val="24"/>
          <w:szCs w:val="24"/>
          <w:lang w:val="ru-RU"/>
        </w:rPr>
        <w:t>у Зеленом салону</w:t>
      </w:r>
      <w:r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Моле се чланови Одбора да у случају спречености да присуствују седници Одбора, о томе обавесте своје заменике у Одбору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 w:rsidR="003801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арина</w:t>
      </w:r>
      <w:proofErr w:type="spellEnd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  <w:r w:rsidR="00F40429">
        <w:rPr>
          <w:rFonts w:ascii="Times New Roman" w:eastAsia="Times New Roman" w:hAnsi="Times New Roman" w:cs="Times New Roman"/>
          <w:sz w:val="24"/>
          <w:szCs w:val="24"/>
          <w:lang w:val="sr-Cyrl-RS"/>
        </w:rPr>
        <w:t>,с.р</w:t>
      </w:r>
      <w:proofErr w:type="spellEnd"/>
      <w:r w:rsidR="00F4042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bookmarkStart w:id="0" w:name="_GoBack"/>
      <w:bookmarkEnd w:id="0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065C7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27730"/>
    <w:rsid w:val="0004411F"/>
    <w:rsid w:val="00065C7C"/>
    <w:rsid w:val="000B4864"/>
    <w:rsid w:val="000B6FDE"/>
    <w:rsid w:val="00136B2C"/>
    <w:rsid w:val="00147CBA"/>
    <w:rsid w:val="00180410"/>
    <w:rsid w:val="001A3340"/>
    <w:rsid w:val="001B09E7"/>
    <w:rsid w:val="001C7272"/>
    <w:rsid w:val="001F28D6"/>
    <w:rsid w:val="002238BE"/>
    <w:rsid w:val="00226A54"/>
    <w:rsid w:val="0028721C"/>
    <w:rsid w:val="002E6EC5"/>
    <w:rsid w:val="00301256"/>
    <w:rsid w:val="0038013F"/>
    <w:rsid w:val="003F0915"/>
    <w:rsid w:val="003F11BC"/>
    <w:rsid w:val="00404C29"/>
    <w:rsid w:val="00424C16"/>
    <w:rsid w:val="004A0B02"/>
    <w:rsid w:val="00595334"/>
    <w:rsid w:val="005A7CD1"/>
    <w:rsid w:val="005F47BA"/>
    <w:rsid w:val="00601FE6"/>
    <w:rsid w:val="006152DC"/>
    <w:rsid w:val="00645601"/>
    <w:rsid w:val="00746B54"/>
    <w:rsid w:val="007B0E90"/>
    <w:rsid w:val="007B2CBC"/>
    <w:rsid w:val="007E0B16"/>
    <w:rsid w:val="007F6633"/>
    <w:rsid w:val="00816783"/>
    <w:rsid w:val="00837DF1"/>
    <w:rsid w:val="00865688"/>
    <w:rsid w:val="00867DC1"/>
    <w:rsid w:val="008A5426"/>
    <w:rsid w:val="008E1442"/>
    <w:rsid w:val="008E3D1F"/>
    <w:rsid w:val="008E4A7E"/>
    <w:rsid w:val="00911593"/>
    <w:rsid w:val="00941C58"/>
    <w:rsid w:val="00956A3E"/>
    <w:rsid w:val="00A001C4"/>
    <w:rsid w:val="00A524E3"/>
    <w:rsid w:val="00A63384"/>
    <w:rsid w:val="00AA1BA0"/>
    <w:rsid w:val="00AC7AB7"/>
    <w:rsid w:val="00AD31BA"/>
    <w:rsid w:val="00B1455B"/>
    <w:rsid w:val="00B46D47"/>
    <w:rsid w:val="00B847F9"/>
    <w:rsid w:val="00BD4899"/>
    <w:rsid w:val="00BF45BE"/>
    <w:rsid w:val="00C079CA"/>
    <w:rsid w:val="00C11C69"/>
    <w:rsid w:val="00C47A70"/>
    <w:rsid w:val="00D44B48"/>
    <w:rsid w:val="00D50D16"/>
    <w:rsid w:val="00D67AAA"/>
    <w:rsid w:val="00D871AA"/>
    <w:rsid w:val="00D921C9"/>
    <w:rsid w:val="00DA6166"/>
    <w:rsid w:val="00DC2203"/>
    <w:rsid w:val="00DC2C7D"/>
    <w:rsid w:val="00E13EF4"/>
    <w:rsid w:val="00E6253E"/>
    <w:rsid w:val="00E72D5D"/>
    <w:rsid w:val="00E962B2"/>
    <w:rsid w:val="00EC2B22"/>
    <w:rsid w:val="00F35757"/>
    <w:rsid w:val="00F40429"/>
    <w:rsid w:val="00F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0F62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Milka Zorić</cp:lastModifiedBy>
  <cp:revision>32</cp:revision>
  <cp:lastPrinted>2026-02-13T12:43:00Z</cp:lastPrinted>
  <dcterms:created xsi:type="dcterms:W3CDTF">2024-03-18T07:08:00Z</dcterms:created>
  <dcterms:modified xsi:type="dcterms:W3CDTF">2026-02-13T12:44:00Z</dcterms:modified>
</cp:coreProperties>
</file>